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5EC05" wp14:editId="382C2F25">
                <wp:simplePos x="0" y="0"/>
                <wp:positionH relativeFrom="column">
                  <wp:posOffset>45720</wp:posOffset>
                </wp:positionH>
                <wp:positionV relativeFrom="paragraph">
                  <wp:posOffset>37465</wp:posOffset>
                </wp:positionV>
                <wp:extent cx="6057900" cy="4080510"/>
                <wp:effectExtent l="6985" t="6350" r="12065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08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造血器腫瘍における遺伝子・・・・・・・</w:t>
                            </w:r>
                          </w:p>
                          <w:p w:rsidR="000B5676" w:rsidRPr="00C2204B" w:rsidRDefault="000B5676" w:rsidP="000B5676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名古屋第一赤十字病院　細胞診分子病理診断部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  <w:p w:rsidR="000B5676" w:rsidRPr="00C2204B" w:rsidRDefault="000B5676" w:rsidP="000B5676">
                            <w:pPr>
                              <w:rPr>
                                <w:position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名古屋第一赤十字病院　病理</w:t>
                            </w:r>
                            <w:r w:rsidRPr="000B5676">
                              <w:rPr>
                                <w:rFonts w:hint="eastAsia"/>
                              </w:rPr>
                              <w:t>部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2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B5676" w:rsidRPr="000B5676" w:rsidRDefault="000B5676" w:rsidP="000B5676">
                            <w:pPr>
                              <w:ind w:left="36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○郡司昌治（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、藤野雅彦（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MD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  <w:r w:rsidR="000909DD">
                              <w:rPr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、伊藤雅文（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MD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  <w:r w:rsidR="000909DD">
                              <w:rPr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2</w:t>
                            </w:r>
                            <w:r w:rsidRPr="00BD6F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【緒言】・・・・・・・・・・・・・・・・・・・・・・・・・・・・・・・・・・・・・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EC05" id="正方形/長方形 10" o:spid="_x0000_s1026" style="position:absolute;left:0;text-align:left;margin-left:3.6pt;margin-top:2.95pt;width:477pt;height:3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">
                <v:textbox inset="5.85pt,.7pt,5.85pt,.7pt">
                  <w:txbxContent>
                    <w:p w:rsidR="000B5676" w:rsidRDefault="000B5676" w:rsidP="000B567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造血器腫瘍における遺伝子・・・・・・・</w:t>
                      </w:r>
                    </w:p>
                    <w:p w:rsidR="000B5676" w:rsidRPr="00C2204B" w:rsidRDefault="000B5676" w:rsidP="000B5676">
                      <w:pPr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名古屋第一赤十字病院　細胞診分子病理診断部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</w:p>
                    <w:p w:rsidR="000B5676" w:rsidRPr="00C2204B" w:rsidRDefault="000B5676" w:rsidP="000B5676">
                      <w:pPr>
                        <w:rPr>
                          <w:position w:val="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名古屋第一赤十字病院　病理</w:t>
                      </w:r>
                      <w:r w:rsidRPr="000B5676">
                        <w:rPr>
                          <w:rFonts w:hint="eastAsia"/>
                        </w:rPr>
                        <w:t>部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2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</w:p>
                    <w:p w:rsidR="000B5676" w:rsidRPr="000B5676" w:rsidRDefault="000B5676" w:rsidP="000B5676">
                      <w:pPr>
                        <w:ind w:left="36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○郡司昌治（</w:t>
                      </w:r>
                      <w:r>
                        <w:rPr>
                          <w:rFonts w:hint="eastAsia"/>
                          <w:lang w:eastAsia="zh-CN"/>
                        </w:rPr>
                        <w:t>CT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lang w:eastAsia="zh-CN"/>
                        </w:rPr>
                        <w:t>、藤野雅彦（</w:t>
                      </w:r>
                      <w:r>
                        <w:rPr>
                          <w:rFonts w:hint="eastAsia"/>
                          <w:lang w:eastAsia="zh-CN"/>
                        </w:rPr>
                        <w:t>MD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  <w:r w:rsidR="000909DD">
                        <w:rPr>
                          <w:position w:val="6"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lang w:eastAsia="zh-CN"/>
                        </w:rPr>
                        <w:t>、伊藤雅文（</w:t>
                      </w:r>
                      <w:r>
                        <w:rPr>
                          <w:rFonts w:hint="eastAsia"/>
                          <w:lang w:eastAsia="zh-CN"/>
                        </w:rPr>
                        <w:t>MD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  <w:r w:rsidR="000909DD">
                        <w:rPr>
                          <w:position w:val="6"/>
                          <w:sz w:val="16"/>
                          <w:szCs w:val="16"/>
                          <w:lang w:eastAsia="zh-CN"/>
                        </w:rPr>
                        <w:t>2</w:t>
                      </w:r>
                      <w:r w:rsidRPr="00BD6F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【緒言】・・・・・・・・・・・・・・・・・・・・・・・・・・・・・・・・・・・・・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37465</wp:posOffset>
                </wp:positionV>
                <wp:extent cx="2514600" cy="1371600"/>
                <wp:effectExtent l="6985" t="6350" r="12065" b="127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【タイトル】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ｐ、１行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中央揃え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【所属・演説者】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ｐ、３行以内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所属演説者、本文の間は１行あける</w:t>
                            </w:r>
                          </w:p>
                          <w:p w:rsidR="000B5676" w:rsidRDefault="000B5676" w:rsidP="000B5676"/>
                          <w:p w:rsidR="000B5676" w:rsidRPr="00FA11B2" w:rsidRDefault="000B5676" w:rsidP="000B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DAB5E" wp14:editId="43C40DB7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55.6pt;margin-top:2.95pt;width:19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【タイトル】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ｐ、１行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中央揃え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【所属・演説者】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 xml:space="preserve">明朝　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ｐ、３行以内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所属演説者、本文の間は１行あける</w:t>
                      </w:r>
                    </w:p>
                    <w:p w:rsidR="000B5676" w:rsidRDefault="000B5676" w:rsidP="000B5676"/>
                    <w:p w:rsidR="000B5676" w:rsidRPr="00FA11B2" w:rsidRDefault="000B5676" w:rsidP="000B5676">
                      <w:r>
                        <w:rPr>
                          <w:noProof/>
                        </w:rPr>
                        <w:drawing>
                          <wp:inline distT="0" distB="0" distL="0" distR="0" wp14:anchorId="289DAB5E" wp14:editId="43C40DB7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37465</wp:posOffset>
                </wp:positionV>
                <wp:extent cx="2743200" cy="914400"/>
                <wp:effectExtent l="6985" t="6350" r="12065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【用紙・余白】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A5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余白は上下</w:t>
                            </w:r>
                            <w:r>
                              <w:rPr>
                                <w:rFonts w:hint="eastAsia"/>
                              </w:rPr>
                              <w:t>14mm</w:t>
                            </w:r>
                            <w:r>
                              <w:rPr>
                                <w:rFonts w:hint="eastAsia"/>
                              </w:rPr>
                              <w:t>、左右</w:t>
                            </w:r>
                            <w:r>
                              <w:rPr>
                                <w:rFonts w:hint="eastAsia"/>
                              </w:rPr>
                              <w:t>15mm</w:t>
                            </w:r>
                            <w:r>
                              <w:rPr>
                                <w:rFonts w:hint="eastAsia"/>
                              </w:rPr>
                              <w:t>にて設定し。すべてをこの範囲に納めてください。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255.6pt;margin-top:2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【用紙・余白】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A5</w:t>
                      </w:r>
                      <w:r>
                        <w:rPr>
                          <w:rFonts w:hint="eastAsia"/>
                        </w:rPr>
                        <w:t>サイズ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余白は上下</w:t>
                      </w:r>
                      <w:r>
                        <w:rPr>
                          <w:rFonts w:hint="eastAsia"/>
                        </w:rPr>
                        <w:t>14mm</w:t>
                      </w:r>
                      <w:r>
                        <w:rPr>
                          <w:rFonts w:hint="eastAsia"/>
                        </w:rPr>
                        <w:t>、左右</w:t>
                      </w:r>
                      <w:r>
                        <w:rPr>
                          <w:rFonts w:hint="eastAsia"/>
                        </w:rPr>
                        <w:t>15mm</w:t>
                      </w:r>
                      <w:r>
                        <w:rPr>
                          <w:rFonts w:hint="eastAsia"/>
                        </w:rPr>
                        <w:t>にて設定し。すべてをこの範囲に納めてください。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37465</wp:posOffset>
                </wp:positionV>
                <wp:extent cx="2286000" cy="685800"/>
                <wp:effectExtent l="6985" t="6350" r="12065" b="127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</w:rPr>
                              <w:t>文字、１５行、</w:t>
                            </w:r>
                            <w:r>
                              <w:rPr>
                                <w:rFonts w:hint="eastAsia"/>
                              </w:rPr>
                              <w:t>690</w:t>
                            </w:r>
                            <w:r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57.6pt;margin-top:2.9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ｐ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>46</w:t>
                      </w:r>
                      <w:r>
                        <w:rPr>
                          <w:rFonts w:hint="eastAsia"/>
                        </w:rPr>
                        <w:t>文字、１５行、</w:t>
                      </w:r>
                      <w:r>
                        <w:rPr>
                          <w:rFonts w:hint="eastAsia"/>
                        </w:rPr>
                        <w:t>690</w:t>
                      </w:r>
                      <w:r>
                        <w:rPr>
                          <w:rFonts w:hint="eastAsia"/>
                        </w:rPr>
                        <w:t>字程度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 w:rsidRPr="000B5676">
        <w:rPr>
          <w:rFonts w:ascii="Century" w:eastAsia="ＭＳ 明朝" w:hAnsi="Century" w:cs="Times New Roman"/>
          <w:szCs w:val="24"/>
        </w:rPr>
        <w:tab/>
      </w:r>
    </w:p>
    <w:p w:rsidR="000B5676" w:rsidRDefault="000B5676">
      <w:pPr>
        <w:widowControl/>
        <w:jc w:val="left"/>
      </w:pPr>
    </w:p>
    <w:p w:rsidR="000B5676" w:rsidRDefault="000B5676" w:rsidP="007F4622"/>
    <w:p w:rsidR="000B5676" w:rsidRDefault="000B5676" w:rsidP="007F4622"/>
    <w:p w:rsidR="000B5676" w:rsidRDefault="000B5676" w:rsidP="007F4622"/>
    <w:p w:rsidR="000B5676" w:rsidRDefault="000B5676" w:rsidP="007F4622"/>
    <w:p w:rsidR="007F4622" w:rsidRDefault="007F4622" w:rsidP="007F4622"/>
    <w:sectPr w:rsidR="007F4622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63" w:rsidRDefault="00F82663" w:rsidP="008F32F4">
      <w:r>
        <w:separator/>
      </w:r>
    </w:p>
  </w:endnote>
  <w:endnote w:type="continuationSeparator" w:id="0">
    <w:p w:rsidR="00F82663" w:rsidRDefault="00F82663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63" w:rsidRDefault="00F82663" w:rsidP="008F32F4">
      <w:r>
        <w:separator/>
      </w:r>
    </w:p>
  </w:footnote>
  <w:footnote w:type="continuationSeparator" w:id="0">
    <w:p w:rsidR="00F82663" w:rsidRDefault="00F82663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22"/>
    <w:rsid w:val="000909DD"/>
    <w:rsid w:val="000A013F"/>
    <w:rsid w:val="000B5676"/>
    <w:rsid w:val="002F27FB"/>
    <w:rsid w:val="003C67F6"/>
    <w:rsid w:val="003E0283"/>
    <w:rsid w:val="007F4622"/>
    <w:rsid w:val="008B2760"/>
    <w:rsid w:val="008F32F4"/>
    <w:rsid w:val="00901B5F"/>
    <w:rsid w:val="00AD04C7"/>
    <w:rsid w:val="00F82663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FF680-A4CF-4DA3-8299-61B0759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RENGOUKAI</cp:lastModifiedBy>
  <cp:revision>2</cp:revision>
  <dcterms:created xsi:type="dcterms:W3CDTF">2017-11-15T09:43:00Z</dcterms:created>
  <dcterms:modified xsi:type="dcterms:W3CDTF">2017-11-15T09:43:00Z</dcterms:modified>
</cp:coreProperties>
</file>